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 6"/>
        <w:ind w:left="567" w:firstLine="0"/>
        <w:jc w:val="center"/>
        <w:rPr>
          <w:rStyle w:val="Ninguno"/>
          <w:rFonts w:ascii="Helvetica" w:cs="Helvetica" w:hAnsi="Helvetica" w:eastAsia="Helvetica"/>
          <w:b w:val="0"/>
          <w:bCs w:val="0"/>
          <w:i w:val="1"/>
          <w:iCs w:val="1"/>
          <w:sz w:val="36"/>
          <w:szCs w:val="36"/>
        </w:rPr>
      </w:pPr>
      <w:r>
        <w:rPr>
          <w:rStyle w:val="Ninguno"/>
          <w:rFonts w:ascii="Helvetica" w:hAnsi="Helvetica"/>
          <w:b w:val="0"/>
          <w:bCs w:val="0"/>
          <w:i w:val="1"/>
          <w:iCs w:val="1"/>
          <w:sz w:val="36"/>
          <w:szCs w:val="36"/>
          <w:rtl w:val="0"/>
          <w:lang w:val="fr-FR"/>
        </w:rPr>
        <w:t>U</w:t>
      </w:r>
      <w:r>
        <w:rPr>
          <w:rStyle w:val="Ninguno"/>
          <w:rFonts w:ascii="Helvetica" w:hAnsi="Helvetica"/>
          <w:b w:val="0"/>
          <w:bCs w:val="0"/>
          <w:i w:val="1"/>
          <w:iCs w:val="1"/>
          <w:sz w:val="36"/>
          <w:szCs w:val="36"/>
          <w:rtl w:val="0"/>
          <w:lang w:val="es-ES_tradnl"/>
        </w:rPr>
        <w:t>n di</w:t>
      </w:r>
      <w:r>
        <w:rPr>
          <w:rStyle w:val="Ninguno"/>
          <w:rFonts w:ascii="Helvetica" w:hAnsi="Helvetica" w:hint="default"/>
          <w:b w:val="0"/>
          <w:bCs w:val="0"/>
          <w:i w:val="1"/>
          <w:iCs w:val="1"/>
          <w:sz w:val="36"/>
          <w:szCs w:val="36"/>
          <w:rtl w:val="0"/>
          <w:lang w:val="es-ES_tradnl"/>
        </w:rPr>
        <w:t>á</w:t>
      </w:r>
      <w:r>
        <w:rPr>
          <w:rStyle w:val="Ninguno"/>
          <w:rFonts w:ascii="Helvetica" w:hAnsi="Helvetica"/>
          <w:b w:val="0"/>
          <w:bCs w:val="0"/>
          <w:i w:val="1"/>
          <w:iCs w:val="1"/>
          <w:sz w:val="36"/>
          <w:szCs w:val="36"/>
          <w:rtl w:val="0"/>
          <w:lang w:val="es-ES_tradnl"/>
        </w:rPr>
        <w:t xml:space="preserve">logo de almas </w:t>
      </w:r>
    </w:p>
    <w:p>
      <w:pPr>
        <w:pStyle w:val="Normal.0"/>
        <w:spacing w:line="240" w:lineRule="auto"/>
        <w:ind w:left="567" w:firstLine="0"/>
        <w:jc w:val="left"/>
        <w:rPr>
          <w:rFonts w:ascii="Helvetica" w:cs="Helvetica" w:hAnsi="Helvetica" w:eastAsia="Helvetica"/>
          <w:lang w:val="es-ES_tradnl"/>
        </w:rPr>
      </w:pPr>
    </w:p>
    <w:p>
      <w:pPr>
        <w:pStyle w:val="Normal.0"/>
        <w:spacing w:line="288" w:lineRule="auto"/>
        <w:ind w:left="567" w:firstLine="0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/>
          <w:rtl w:val="0"/>
          <w:lang w:val="es-ES_tradnl"/>
        </w:rPr>
        <w:t>Escuchar estas m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>sicas de Oriente y Occidente reunidas con sutileza por Jordi Savall no es una experiencia com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>n. Porque a la emoci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est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tica se 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ade un sentimiento 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s intenso a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 xml:space="preserve">n, el de comulgar, como por ensalmo, con una humanidad reconciliada. </w:t>
      </w:r>
    </w:p>
    <w:p>
      <w:pPr>
        <w:pStyle w:val="Sangría de texto normal"/>
        <w:spacing w:line="288" w:lineRule="auto"/>
        <w:ind w:left="567" w:firstLine="0"/>
        <w:jc w:val="both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 w:hint="default"/>
          <w:rtl w:val="0"/>
          <w:lang w:val="es-ES_tradnl"/>
        </w:rPr>
        <w:t>¿</w:t>
      </w:r>
      <w:r>
        <w:rPr>
          <w:rStyle w:val="Ninguno"/>
          <w:rFonts w:ascii="Helvetica" w:hAnsi="Helvetica"/>
          <w:rtl w:val="0"/>
          <w:lang w:val="es-ES_tradnl"/>
        </w:rPr>
        <w:t>Acaso no perdi</w:t>
      </w:r>
      <w:r>
        <w:rPr>
          <w:rStyle w:val="Ninguno"/>
          <w:rFonts w:ascii="Helvetica" w:hAnsi="Helvetica" w:hint="default"/>
          <w:rtl w:val="0"/>
          <w:lang w:val="es-ES_tradnl"/>
        </w:rPr>
        <w:t>ó é</w:t>
      </w:r>
      <w:r>
        <w:rPr>
          <w:rStyle w:val="Ninguno"/>
          <w:rFonts w:ascii="Helvetica" w:hAnsi="Helvetica"/>
          <w:rtl w:val="0"/>
          <w:lang w:val="es-ES_tradnl"/>
        </w:rPr>
        <w:t>sta una parte de su alma en la segunda mitad del siglo XV, con la muerte simult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 xml:space="preserve">nea de Sefarad y Al 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ndalus, cuarenta 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os despu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 de la ca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da de Bizancio? Se destruyeron entre Oriente y Occidente unas pasarelas mentales y espirituales que desde entonces no han vuelto a repararse. El Mediterr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neo dej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rtl w:val="0"/>
          <w:lang w:val="es-ES_tradnl"/>
        </w:rPr>
        <w:t xml:space="preserve">de ser un mar nutricio situado en el centro de nuestro universo cultural, para convertirse 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>nicamente en un campo de batalla y una barrera.</w:t>
      </w:r>
    </w:p>
    <w:p>
      <w:pPr>
        <w:pStyle w:val="Normal.0"/>
        <w:spacing w:line="288" w:lineRule="auto"/>
        <w:ind w:left="567" w:firstLine="0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/>
          <w:rtl w:val="0"/>
          <w:lang w:val="es-ES_tradnl"/>
        </w:rPr>
        <w:t>Hoy nuestro mar com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 xml:space="preserve">n es un lugar donde se alza el Muro invisible que divide el planeta entre el norte asustado y el sur desesperado; y entre comunidades planetarias que se han acostumbrado a desconfiar del Otro, y a desmarcarse de 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 xml:space="preserve">l. El mundo 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rabe y el mundo jud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o parecen haber olvidado su fecunda cercan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 de anta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o; el Oriente musulm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n y el Occidente de tradici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cristiana parecen encerrados en un enfrentamiento sin salida.</w:t>
      </w:r>
    </w:p>
    <w:p>
      <w:pPr>
        <w:pStyle w:val="Normal.0"/>
        <w:spacing w:line="288" w:lineRule="auto"/>
        <w:ind w:left="567" w:firstLine="0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/>
          <w:rtl w:val="0"/>
          <w:lang w:val="es-ES_tradnl"/>
        </w:rPr>
        <w:t>Para volver a ofrecer algunas muestras de esperanza a nuestra humanidad desorientada hay que ir mucho 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s all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rtl w:val="0"/>
          <w:lang w:val="es-ES_tradnl"/>
        </w:rPr>
        <w:t>de un di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logo de las culturas y las creencias, hacia un di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logo de las almas.  Tal es, en este inicio del siglo XXI, la misi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insustituible del arte. Y es precisamente esto lo que sentimos ante la audici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estas espl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ndidas melod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 xml:space="preserve">as procedentes de 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pocas y tierras diversas. De pronto descubrimos, o redescubrimos, que unas civilizaciones que nos parec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an remotas, o incluso enemigas, muestran una cercan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 sorprendente, una complicidad sorprendente.</w:t>
      </w:r>
    </w:p>
    <w:p>
      <w:pPr>
        <w:pStyle w:val="Normal.0"/>
        <w:spacing w:line="288" w:lineRule="auto"/>
        <w:ind w:left="567" w:firstLine="0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/>
          <w:rtl w:val="0"/>
          <w:lang w:val="es-ES_tradnl"/>
        </w:rPr>
        <w:t>En el curso de este viaje en el tiempo y el espacio nos preguntamos a cada instante si no ser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n en el fondo falaces los conflictos a los que estamos acostumbrados y si la verdad de los hombres y las culturas no reside m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s bien en ese di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logo de los instrumentos, los acordes, las cadencias, los gestos y los alientos. Nos embarga entonces una sensaci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de alegr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 profunda, nacida de un acto de fe: la diversidad no es necesariamente preludio de la adversidad; nuestras culturas no est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n rodeadas por separaciones estancas; nuestro mundo no est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rtl w:val="0"/>
          <w:lang w:val="es-ES_tradnl"/>
        </w:rPr>
        <w:t>condenado a desgarramientos sin fin; a</w:t>
      </w:r>
      <w:r>
        <w:rPr>
          <w:rStyle w:val="Ninguno"/>
          <w:rFonts w:ascii="Helvetica" w:hAnsi="Helvetica" w:hint="default"/>
          <w:rtl w:val="0"/>
          <w:lang w:val="es-ES_tradnl"/>
        </w:rPr>
        <w:t>ú</w:t>
      </w:r>
      <w:r>
        <w:rPr>
          <w:rStyle w:val="Ninguno"/>
          <w:rFonts w:ascii="Helvetica" w:hAnsi="Helvetica"/>
          <w:rtl w:val="0"/>
          <w:lang w:val="es-ES_tradnl"/>
        </w:rPr>
        <w:t>n cabe la salvaci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n...</w:t>
      </w:r>
    </w:p>
    <w:p>
      <w:pPr>
        <w:pStyle w:val="Normal.0"/>
        <w:spacing w:line="288" w:lineRule="auto"/>
        <w:ind w:left="567" w:firstLine="0"/>
        <w:rPr>
          <w:rStyle w:val="Ninguno"/>
          <w:rFonts w:ascii="Helvetica" w:cs="Helvetica" w:hAnsi="Helvetica" w:eastAsia="Helvetica"/>
          <w:lang w:val="es-ES_tradnl"/>
        </w:rPr>
      </w:pPr>
      <w:r>
        <w:rPr>
          <w:rStyle w:val="Ninguno"/>
          <w:rFonts w:ascii="Helvetica" w:hAnsi="Helvetica" w:hint="default"/>
          <w:rtl w:val="0"/>
          <w:lang w:val="es-ES_tradnl"/>
        </w:rPr>
        <w:t>¿</w:t>
      </w:r>
      <w:r>
        <w:rPr>
          <w:rStyle w:val="Ninguno"/>
          <w:rFonts w:ascii="Helvetica" w:hAnsi="Helvetica"/>
          <w:rtl w:val="0"/>
          <w:lang w:val="es-ES_tradnl"/>
        </w:rPr>
        <w:t xml:space="preserve">Y no es 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sta, desde el principio de la aventura humana, la raz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primera del arte?</w:t>
      </w:r>
    </w:p>
    <w:p>
      <w:pPr>
        <w:pStyle w:val="Normal.0"/>
        <w:spacing w:line="288" w:lineRule="auto"/>
        <w:ind w:left="567" w:firstLine="0"/>
        <w:rPr>
          <w:rFonts w:ascii="Helvetica" w:cs="Helvetica" w:hAnsi="Helvetica" w:eastAsia="Helvetica"/>
          <w:lang w:val="es-ES_tradnl"/>
        </w:rPr>
      </w:pPr>
    </w:p>
    <w:p>
      <w:pPr>
        <w:pStyle w:val="Normal.0"/>
        <w:spacing w:line="240" w:lineRule="auto"/>
        <w:ind w:left="567" w:firstLine="0"/>
        <w:rPr>
          <w:rFonts w:ascii="Helvetica" w:cs="Helvetica" w:hAnsi="Helvetica" w:eastAsia="Helvetica"/>
          <w:lang w:val="es-ES_tradnl"/>
        </w:rPr>
      </w:pPr>
    </w:p>
    <w:p>
      <w:pPr>
        <w:pStyle w:val="Normal.0"/>
        <w:spacing w:line="240" w:lineRule="auto"/>
        <w:ind w:left="567" w:firstLine="0"/>
        <w:jc w:val="right"/>
        <w:rPr>
          <w:rStyle w:val="Ninguno"/>
          <w:rFonts w:ascii="Helvetica" w:cs="Helvetica" w:hAnsi="Helvetica" w:eastAsia="Helvetica"/>
          <w:b w:val="1"/>
          <w:bCs w:val="1"/>
          <w:lang w:val="es-ES_tradnl"/>
        </w:rPr>
      </w:pPr>
      <w:r>
        <w:rPr>
          <w:rStyle w:val="Ninguno"/>
          <w:rFonts w:ascii="Helvetica" w:hAnsi="Helvetica"/>
          <w:rtl w:val="0"/>
          <w:lang w:val="es-ES_tradnl"/>
        </w:rPr>
        <w:t>AMIN MAALOUF</w:t>
      </w:r>
    </w:p>
    <w:p>
      <w:pPr>
        <w:pStyle w:val="Normal.0"/>
        <w:spacing w:line="240" w:lineRule="auto"/>
        <w:ind w:left="567" w:firstLine="0"/>
        <w:jc w:val="right"/>
      </w:pPr>
      <w:r>
        <w:rPr>
          <w:rStyle w:val="Ninguno"/>
          <w:rFonts w:ascii="Helvetica" w:hAnsi="Helvetica"/>
          <w:rtl w:val="0"/>
          <w:lang w:val="es-ES_tradnl"/>
        </w:rPr>
        <w:t>Traducci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n: Juan Gabriel L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pez Guix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ulo 6">
    <w:name w:val="Título 6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360" w:lineRule="auto"/>
      <w:ind w:left="0" w:right="0" w:firstLine="567"/>
      <w:jc w:val="both"/>
      <w:outlineLvl w:val="5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Ninguno">
    <w:name w:val="Ninguno"/>
    <w:rPr>
      <w:lang w:val="fr-FR"/>
    </w:rPr>
  </w:style>
  <w:style w:type="paragraph" w:styleId="Sangría de texto normal">
    <w:name w:val="Sangría de texto normal"/>
    <w:next w:val="Sangría de texto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